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AE4B" w14:textId="673ECCE3" w:rsidR="0048593C" w:rsidRPr="0048593C" w:rsidRDefault="0048593C" w:rsidP="0048593C">
      <w:pPr>
        <w:jc w:val="both"/>
        <w:rPr>
          <w:rFonts w:ascii="Arial" w:hAnsi="Arial" w:cs="Arial"/>
          <w:sz w:val="28"/>
          <w:szCs w:val="28"/>
        </w:rPr>
      </w:pPr>
      <w:r w:rsidRPr="0048593C">
        <w:rPr>
          <w:rFonts w:ascii="Arial" w:hAnsi="Arial" w:cs="Arial"/>
          <w:sz w:val="28"/>
          <w:szCs w:val="28"/>
        </w:rPr>
        <w:t xml:space="preserve">FAC-SIMILE DI CERTIFICATO/ATTESTATO DI </w:t>
      </w:r>
      <w:r w:rsidRPr="0048593C">
        <w:rPr>
          <w:rFonts w:ascii="Arial" w:hAnsi="Arial" w:cs="Arial"/>
          <w:b/>
          <w:bCs/>
          <w:sz w:val="28"/>
          <w:szCs w:val="28"/>
          <w:u w:val="single"/>
        </w:rPr>
        <w:t>DIFFERIMENTO</w:t>
      </w:r>
      <w:r>
        <w:rPr>
          <w:rFonts w:ascii="Arial" w:hAnsi="Arial" w:cs="Arial"/>
          <w:sz w:val="28"/>
          <w:szCs w:val="28"/>
        </w:rPr>
        <w:t xml:space="preserve"> </w:t>
      </w:r>
      <w:r w:rsidRPr="0048593C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E</w:t>
      </w:r>
      <w:r w:rsidRPr="0048593C">
        <w:rPr>
          <w:rFonts w:ascii="Arial" w:hAnsi="Arial" w:cs="Arial"/>
          <w:sz w:val="28"/>
          <w:szCs w:val="28"/>
        </w:rPr>
        <w:t>LLA VACCINAZIONE ANTI-SARS-COV-2</w:t>
      </w:r>
    </w:p>
    <w:p w14:paraId="373A765F" w14:textId="77777777" w:rsidR="0048593C" w:rsidRPr="0048593C" w:rsidRDefault="0048593C" w:rsidP="0048593C">
      <w:pPr>
        <w:jc w:val="both"/>
        <w:rPr>
          <w:rFonts w:ascii="Arial" w:hAnsi="Arial" w:cs="Arial"/>
          <w:sz w:val="28"/>
          <w:szCs w:val="28"/>
        </w:rPr>
      </w:pPr>
    </w:p>
    <w:p w14:paraId="0881FAA6" w14:textId="76C0B4A5" w:rsidR="0048593C" w:rsidRPr="0048593C" w:rsidRDefault="0048593C" w:rsidP="0048593C">
      <w:pPr>
        <w:jc w:val="both"/>
        <w:rPr>
          <w:rFonts w:ascii="Arial" w:hAnsi="Arial" w:cs="Arial"/>
          <w:sz w:val="28"/>
          <w:szCs w:val="28"/>
        </w:rPr>
      </w:pPr>
      <w:r w:rsidRPr="0048593C">
        <w:rPr>
          <w:rFonts w:ascii="Arial" w:hAnsi="Arial" w:cs="Arial"/>
          <w:sz w:val="28"/>
          <w:szCs w:val="28"/>
        </w:rPr>
        <w:t xml:space="preserve">Certifico/Attesto che il/la Sig./Sig.ra/Dr./Dr.ssa (nome e cognome) nato/a il (data di nascita) a (luogo di nascita) </w:t>
      </w:r>
      <w:r>
        <w:rPr>
          <w:rFonts w:ascii="Arial" w:hAnsi="Arial" w:cs="Arial"/>
          <w:sz w:val="28"/>
          <w:szCs w:val="28"/>
        </w:rPr>
        <w:t xml:space="preserve">necessita di differire la </w:t>
      </w:r>
      <w:r w:rsidRPr="0048593C">
        <w:rPr>
          <w:rFonts w:ascii="Arial" w:hAnsi="Arial" w:cs="Arial"/>
          <w:sz w:val="28"/>
          <w:szCs w:val="28"/>
        </w:rPr>
        <w:t>vaccinazione anti SARS-CoV-2. Certificazione valida per consentire l’accesso ai servizi e attività di cui al comma 1, art. 3 del DECRETO-LEGGE 23 luglio 2021, n 105.</w:t>
      </w:r>
    </w:p>
    <w:p w14:paraId="44CC3E67" w14:textId="074F18D0" w:rsidR="0048593C" w:rsidRPr="00945F77" w:rsidRDefault="0048593C" w:rsidP="0048593C">
      <w:pPr>
        <w:jc w:val="both"/>
        <w:rPr>
          <w:rFonts w:ascii="Arial" w:hAnsi="Arial" w:cs="Arial"/>
          <w:sz w:val="28"/>
          <w:szCs w:val="28"/>
        </w:rPr>
      </w:pPr>
      <w:r w:rsidRPr="0048593C">
        <w:rPr>
          <w:rFonts w:ascii="Arial" w:hAnsi="Arial" w:cs="Arial"/>
          <w:sz w:val="28"/>
          <w:szCs w:val="28"/>
        </w:rPr>
        <w:t>Certificazione valida fino al _________ (indicare la data</w:t>
      </w:r>
      <w:r>
        <w:rPr>
          <w:rFonts w:ascii="Arial" w:hAnsi="Arial" w:cs="Arial"/>
          <w:sz w:val="28"/>
          <w:szCs w:val="28"/>
        </w:rPr>
        <w:t xml:space="preserve"> di conclusione del differimento</w:t>
      </w:r>
      <w:r w:rsidR="000C6FC2">
        <w:rPr>
          <w:rFonts w:ascii="Arial" w:hAnsi="Arial" w:cs="Arial"/>
          <w:sz w:val="28"/>
          <w:szCs w:val="28"/>
        </w:rPr>
        <w:t xml:space="preserve">, che varia in funzione delle diverse situazioni, come di seguito specificate. </w:t>
      </w:r>
      <w:r w:rsidR="00945F77">
        <w:rPr>
          <w:rFonts w:ascii="Arial" w:hAnsi="Arial" w:cs="Arial"/>
          <w:sz w:val="28"/>
          <w:szCs w:val="28"/>
        </w:rPr>
        <w:t xml:space="preserve">Per i </w:t>
      </w:r>
      <w:r w:rsidR="00945F77">
        <w:rPr>
          <w:rFonts w:ascii="Arial" w:hAnsi="Arial" w:cs="Arial"/>
          <w:b/>
          <w:bCs/>
          <w:sz w:val="28"/>
          <w:szCs w:val="28"/>
        </w:rPr>
        <w:t>MALATI/POSITIVI</w:t>
      </w:r>
      <w:r w:rsidR="00945F77">
        <w:rPr>
          <w:rFonts w:ascii="Arial" w:hAnsi="Arial" w:cs="Arial"/>
          <w:sz w:val="28"/>
          <w:szCs w:val="28"/>
        </w:rPr>
        <w:t xml:space="preserve"> l</w:t>
      </w:r>
      <w:r w:rsidR="000C6FC2">
        <w:rPr>
          <w:rFonts w:ascii="Arial" w:hAnsi="Arial" w:cs="Arial"/>
          <w:sz w:val="28"/>
          <w:szCs w:val="28"/>
        </w:rPr>
        <w:t xml:space="preserve">’intervallo, che decorre </w:t>
      </w:r>
      <w:r w:rsidR="000C6FC2">
        <w:rPr>
          <w:rFonts w:ascii="Arial" w:hAnsi="Arial" w:cs="Arial"/>
          <w:b/>
          <w:bCs/>
          <w:sz w:val="28"/>
          <w:szCs w:val="28"/>
          <w:u w:val="single"/>
        </w:rPr>
        <w:t>dalla data in cui ha contratto la malattia [= dal primo tampone positivo]</w:t>
      </w:r>
      <w:r w:rsidR="000C6FC2">
        <w:rPr>
          <w:rFonts w:ascii="Arial" w:hAnsi="Arial" w:cs="Arial"/>
          <w:sz w:val="28"/>
          <w:szCs w:val="28"/>
        </w:rPr>
        <w:t xml:space="preserve">, è di </w:t>
      </w:r>
      <w:r w:rsidR="000C6FC2">
        <w:rPr>
          <w:rFonts w:ascii="Arial" w:hAnsi="Arial" w:cs="Arial"/>
          <w:b/>
          <w:bCs/>
          <w:sz w:val="28"/>
          <w:szCs w:val="28"/>
        </w:rPr>
        <w:t>3 mesi per i non vaccinati</w:t>
      </w:r>
      <w:r w:rsidR="000C6FC2">
        <w:rPr>
          <w:rFonts w:ascii="Arial" w:hAnsi="Arial" w:cs="Arial"/>
          <w:sz w:val="28"/>
          <w:szCs w:val="28"/>
        </w:rPr>
        <w:t xml:space="preserve"> [Circ. </w:t>
      </w:r>
      <w:proofErr w:type="spellStart"/>
      <w:r w:rsidR="000C6FC2">
        <w:rPr>
          <w:rFonts w:ascii="Arial" w:hAnsi="Arial" w:cs="Arial"/>
          <w:sz w:val="28"/>
          <w:szCs w:val="28"/>
        </w:rPr>
        <w:t>MinSal</w:t>
      </w:r>
      <w:proofErr w:type="spellEnd"/>
      <w:r w:rsidR="000C6FC2">
        <w:rPr>
          <w:rFonts w:ascii="Arial" w:hAnsi="Arial" w:cs="Arial"/>
          <w:sz w:val="28"/>
          <w:szCs w:val="28"/>
        </w:rPr>
        <w:t xml:space="preserve"> del 03/03/2021]; di </w:t>
      </w:r>
      <w:r w:rsidR="000C6FC2">
        <w:rPr>
          <w:rFonts w:ascii="Arial" w:hAnsi="Arial" w:cs="Arial"/>
          <w:b/>
          <w:bCs/>
          <w:sz w:val="28"/>
          <w:szCs w:val="28"/>
        </w:rPr>
        <w:t>5 mesi se ha contratto la malattia dopo la prima dose</w:t>
      </w:r>
      <w:r w:rsidR="000C6FC2">
        <w:rPr>
          <w:rFonts w:ascii="Arial" w:hAnsi="Arial" w:cs="Arial"/>
          <w:sz w:val="28"/>
          <w:szCs w:val="28"/>
        </w:rPr>
        <w:t xml:space="preserve"> e di </w:t>
      </w:r>
      <w:r w:rsidR="000C6FC2">
        <w:rPr>
          <w:rFonts w:ascii="Arial" w:hAnsi="Arial" w:cs="Arial"/>
          <w:b/>
          <w:bCs/>
          <w:sz w:val="28"/>
          <w:szCs w:val="28"/>
        </w:rPr>
        <w:t xml:space="preserve">6 mesi </w:t>
      </w:r>
      <w:r w:rsidR="00945F77">
        <w:rPr>
          <w:rFonts w:ascii="Arial" w:hAnsi="Arial" w:cs="Arial"/>
          <w:b/>
          <w:bCs/>
          <w:sz w:val="28"/>
          <w:szCs w:val="28"/>
        </w:rPr>
        <w:t xml:space="preserve">se ha contratto la malattia entro il </w:t>
      </w:r>
      <w:proofErr w:type="gramStart"/>
      <w:r w:rsidR="00945F77">
        <w:rPr>
          <w:rFonts w:ascii="Arial" w:hAnsi="Arial" w:cs="Arial"/>
          <w:b/>
          <w:bCs/>
          <w:sz w:val="28"/>
          <w:szCs w:val="28"/>
        </w:rPr>
        <w:t>14°</w:t>
      </w:r>
      <w:proofErr w:type="gramEnd"/>
      <w:r w:rsidR="00945F77">
        <w:rPr>
          <w:rFonts w:ascii="Arial" w:hAnsi="Arial" w:cs="Arial"/>
          <w:b/>
          <w:bCs/>
          <w:sz w:val="28"/>
          <w:szCs w:val="28"/>
        </w:rPr>
        <w:t xml:space="preserve"> giorno dalla somministrazione della prima dose</w:t>
      </w:r>
      <w:r w:rsidR="00945F77">
        <w:rPr>
          <w:rFonts w:ascii="Arial" w:hAnsi="Arial" w:cs="Arial"/>
          <w:sz w:val="28"/>
          <w:szCs w:val="28"/>
        </w:rPr>
        <w:t xml:space="preserve"> [Circ. </w:t>
      </w:r>
      <w:proofErr w:type="spellStart"/>
      <w:r w:rsidR="00945F77">
        <w:rPr>
          <w:rFonts w:ascii="Arial" w:hAnsi="Arial" w:cs="Arial"/>
          <w:sz w:val="28"/>
          <w:szCs w:val="28"/>
        </w:rPr>
        <w:t>MinSal</w:t>
      </w:r>
      <w:proofErr w:type="spellEnd"/>
      <w:r w:rsidR="00945F77">
        <w:rPr>
          <w:rFonts w:ascii="Arial" w:hAnsi="Arial" w:cs="Arial"/>
          <w:sz w:val="28"/>
          <w:szCs w:val="28"/>
        </w:rPr>
        <w:t xml:space="preserve"> 06/12/221]; ed infine di </w:t>
      </w:r>
      <w:r w:rsidR="00945F77">
        <w:rPr>
          <w:rFonts w:ascii="Arial" w:hAnsi="Arial" w:cs="Arial"/>
          <w:b/>
          <w:bCs/>
          <w:sz w:val="28"/>
          <w:szCs w:val="28"/>
        </w:rPr>
        <w:t>120 giorni se ha fatto anche la seconda dose e deve fare la dose booster</w:t>
      </w:r>
      <w:r w:rsidR="00945F77">
        <w:rPr>
          <w:rFonts w:ascii="Arial" w:hAnsi="Arial" w:cs="Arial"/>
          <w:sz w:val="28"/>
          <w:szCs w:val="28"/>
        </w:rPr>
        <w:t xml:space="preserve"> [Circ. </w:t>
      </w:r>
      <w:proofErr w:type="spellStart"/>
      <w:r w:rsidR="00945F77">
        <w:rPr>
          <w:rFonts w:ascii="Arial" w:hAnsi="Arial" w:cs="Arial"/>
          <w:sz w:val="28"/>
          <w:szCs w:val="28"/>
        </w:rPr>
        <w:t>MinSal</w:t>
      </w:r>
      <w:proofErr w:type="spellEnd"/>
      <w:r w:rsidR="00945F77">
        <w:rPr>
          <w:rFonts w:ascii="Arial" w:hAnsi="Arial" w:cs="Arial"/>
          <w:sz w:val="28"/>
          <w:szCs w:val="28"/>
        </w:rPr>
        <w:t xml:space="preserve"> 24/12/2021]. Per tutte le altre situazioni, per esempio la gravidanza, dovrà essere indicata la data</w:t>
      </w:r>
      <w:r w:rsidR="00641AC8">
        <w:rPr>
          <w:rFonts w:ascii="Arial" w:hAnsi="Arial" w:cs="Arial"/>
          <w:sz w:val="28"/>
          <w:szCs w:val="28"/>
        </w:rPr>
        <w:t xml:space="preserve"> relativa</w:t>
      </w:r>
      <w:r w:rsidR="00945F77">
        <w:rPr>
          <w:rFonts w:ascii="Arial" w:hAnsi="Arial" w:cs="Arial"/>
          <w:sz w:val="28"/>
          <w:szCs w:val="28"/>
        </w:rPr>
        <w:t>).</w:t>
      </w:r>
    </w:p>
    <w:p w14:paraId="34794462" w14:textId="77777777" w:rsidR="0048593C" w:rsidRPr="0048593C" w:rsidRDefault="0048593C" w:rsidP="0048593C">
      <w:pPr>
        <w:jc w:val="both"/>
        <w:rPr>
          <w:rFonts w:ascii="Arial" w:hAnsi="Arial" w:cs="Arial"/>
          <w:sz w:val="28"/>
          <w:szCs w:val="28"/>
        </w:rPr>
      </w:pPr>
    </w:p>
    <w:p w14:paraId="2B412A8F" w14:textId="77777777" w:rsidR="0048593C" w:rsidRPr="0048593C" w:rsidRDefault="0048593C" w:rsidP="0048593C">
      <w:pPr>
        <w:jc w:val="both"/>
        <w:rPr>
          <w:rFonts w:ascii="Arial" w:hAnsi="Arial" w:cs="Arial"/>
          <w:sz w:val="28"/>
          <w:szCs w:val="28"/>
        </w:rPr>
      </w:pPr>
      <w:r w:rsidRPr="0048593C">
        <w:rPr>
          <w:rFonts w:ascii="Arial" w:hAnsi="Arial" w:cs="Arial"/>
          <w:sz w:val="28"/>
          <w:szCs w:val="28"/>
        </w:rPr>
        <w:tab/>
        <w:t>TIMBRO E FIRMA DEL MEDICO (anche digitale)</w:t>
      </w:r>
    </w:p>
    <w:p w14:paraId="7E0A8A4F" w14:textId="77777777" w:rsidR="0048593C" w:rsidRPr="0048593C" w:rsidRDefault="0048593C" w:rsidP="0048593C">
      <w:pPr>
        <w:jc w:val="both"/>
        <w:rPr>
          <w:rFonts w:ascii="Arial" w:hAnsi="Arial" w:cs="Arial"/>
          <w:sz w:val="28"/>
          <w:szCs w:val="28"/>
        </w:rPr>
      </w:pPr>
      <w:r w:rsidRPr="0048593C">
        <w:rPr>
          <w:rFonts w:ascii="Arial" w:hAnsi="Arial" w:cs="Arial"/>
          <w:sz w:val="28"/>
          <w:szCs w:val="28"/>
        </w:rPr>
        <w:t>con indicazione di numero di iscrizione all’Ordine di appartenenza e/o</w:t>
      </w:r>
    </w:p>
    <w:p w14:paraId="7568FB25" w14:textId="77777777" w:rsidR="0048593C" w:rsidRPr="0048593C" w:rsidRDefault="0048593C" w:rsidP="0048593C">
      <w:pPr>
        <w:pBdr>
          <w:bottom w:val="single" w:sz="12" w:space="1" w:color="auto"/>
        </w:pBdr>
        <w:jc w:val="both"/>
        <w:rPr>
          <w:rFonts w:ascii="Arial" w:hAnsi="Arial" w:cs="Arial"/>
          <w:sz w:val="28"/>
          <w:szCs w:val="28"/>
        </w:rPr>
      </w:pPr>
      <w:r w:rsidRPr="0048593C">
        <w:rPr>
          <w:rFonts w:ascii="Arial" w:hAnsi="Arial" w:cs="Arial"/>
          <w:sz w:val="28"/>
          <w:szCs w:val="28"/>
        </w:rPr>
        <w:t>del codice fiscale</w:t>
      </w:r>
    </w:p>
    <w:p w14:paraId="2DDAD362" w14:textId="77777777" w:rsidR="001134E6" w:rsidRPr="0048593C" w:rsidRDefault="001134E6" w:rsidP="0048593C">
      <w:pPr>
        <w:jc w:val="both"/>
        <w:rPr>
          <w:rFonts w:ascii="Arial" w:hAnsi="Arial" w:cs="Arial"/>
          <w:sz w:val="28"/>
          <w:szCs w:val="28"/>
        </w:rPr>
      </w:pPr>
    </w:p>
    <w:p w14:paraId="289ECDEA" w14:textId="77777777" w:rsidR="0048593C" w:rsidRPr="0048593C" w:rsidRDefault="0048593C" w:rsidP="0048593C">
      <w:pPr>
        <w:jc w:val="both"/>
        <w:rPr>
          <w:rFonts w:ascii="Arial" w:hAnsi="Arial" w:cs="Arial"/>
          <w:sz w:val="28"/>
          <w:szCs w:val="28"/>
        </w:rPr>
      </w:pPr>
    </w:p>
    <w:p w14:paraId="6F4E3FF4" w14:textId="77777777" w:rsidR="0048593C" w:rsidRPr="0048593C" w:rsidRDefault="0048593C" w:rsidP="0048593C">
      <w:pPr>
        <w:jc w:val="both"/>
        <w:rPr>
          <w:rFonts w:ascii="Arial" w:hAnsi="Arial" w:cs="Arial"/>
          <w:sz w:val="28"/>
          <w:szCs w:val="28"/>
        </w:rPr>
      </w:pPr>
      <w:r w:rsidRPr="0048593C">
        <w:rPr>
          <w:rFonts w:ascii="Arial" w:hAnsi="Arial" w:cs="Arial"/>
          <w:sz w:val="28"/>
          <w:szCs w:val="28"/>
        </w:rPr>
        <w:t>ATTENZIONE:</w:t>
      </w:r>
    </w:p>
    <w:p w14:paraId="27F86B74" w14:textId="10E65B84" w:rsidR="0048593C" w:rsidRDefault="0048593C" w:rsidP="00933C5B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933C5B">
        <w:rPr>
          <w:rFonts w:ascii="Arial" w:hAnsi="Arial" w:cs="Arial"/>
          <w:sz w:val="28"/>
          <w:szCs w:val="28"/>
        </w:rPr>
        <w:t xml:space="preserve">Il certificato </w:t>
      </w:r>
      <w:r w:rsidRPr="00420487">
        <w:rPr>
          <w:rFonts w:ascii="Arial" w:hAnsi="Arial" w:cs="Arial"/>
          <w:b/>
          <w:bCs/>
          <w:sz w:val="28"/>
          <w:szCs w:val="28"/>
          <w:u w:val="single"/>
        </w:rPr>
        <w:t>non può contenere altri dati sensibili</w:t>
      </w:r>
      <w:r w:rsidRPr="00933C5B">
        <w:rPr>
          <w:rFonts w:ascii="Arial" w:hAnsi="Arial" w:cs="Arial"/>
          <w:sz w:val="28"/>
          <w:szCs w:val="28"/>
        </w:rPr>
        <w:t xml:space="preserve"> del soggetto interessato (per esempio, diagnosi e/o altre motivazioni cliniche</w:t>
      </w:r>
      <w:r w:rsidR="00641AC8" w:rsidRPr="00933C5B">
        <w:rPr>
          <w:rFonts w:ascii="Arial" w:hAnsi="Arial" w:cs="Arial"/>
          <w:sz w:val="28"/>
          <w:szCs w:val="28"/>
        </w:rPr>
        <w:t>, quali la positività al tampone</w:t>
      </w:r>
      <w:r w:rsidR="00420487">
        <w:rPr>
          <w:rFonts w:ascii="Arial" w:hAnsi="Arial" w:cs="Arial"/>
          <w:sz w:val="28"/>
          <w:szCs w:val="28"/>
        </w:rPr>
        <w:t xml:space="preserve"> ovvero la gravidanza</w:t>
      </w:r>
      <w:r w:rsidR="00641AC8" w:rsidRPr="00933C5B">
        <w:rPr>
          <w:rFonts w:ascii="Arial" w:hAnsi="Arial" w:cs="Arial"/>
          <w:sz w:val="28"/>
          <w:szCs w:val="28"/>
        </w:rPr>
        <w:t xml:space="preserve"> e quant’altro.</w:t>
      </w:r>
      <w:r w:rsidRPr="00933C5B">
        <w:rPr>
          <w:rFonts w:ascii="Arial" w:hAnsi="Arial" w:cs="Arial"/>
          <w:sz w:val="28"/>
          <w:szCs w:val="28"/>
        </w:rPr>
        <w:t>).</w:t>
      </w:r>
    </w:p>
    <w:p w14:paraId="003F05B4" w14:textId="438AFA07" w:rsidR="0048593C" w:rsidRDefault="0048593C" w:rsidP="0048593C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933C5B">
        <w:rPr>
          <w:rFonts w:ascii="Arial" w:hAnsi="Arial" w:cs="Arial"/>
          <w:sz w:val="28"/>
          <w:szCs w:val="28"/>
        </w:rPr>
        <w:t xml:space="preserve">Per il rilascio del certificato potranno essere utilizzate anche le piattaforme regionali già preposte al rilascio di certificati vaccinali e di inidoneità alla vaccinazione (nel nostro caso specifico la </w:t>
      </w:r>
      <w:r w:rsidRPr="00004289">
        <w:rPr>
          <w:rFonts w:ascii="Arial" w:hAnsi="Arial" w:cs="Arial"/>
          <w:b/>
          <w:bCs/>
          <w:sz w:val="28"/>
          <w:szCs w:val="28"/>
          <w:u w:val="single"/>
        </w:rPr>
        <w:t>piattaforma SISPC</w:t>
      </w:r>
      <w:r w:rsidRPr="00933C5B">
        <w:rPr>
          <w:rFonts w:ascii="Arial" w:hAnsi="Arial" w:cs="Arial"/>
          <w:sz w:val="28"/>
          <w:szCs w:val="28"/>
        </w:rPr>
        <w:t>).</w:t>
      </w:r>
      <w:r w:rsidR="00641AC8" w:rsidRPr="00933C5B">
        <w:rPr>
          <w:rFonts w:ascii="Arial" w:hAnsi="Arial" w:cs="Arial"/>
          <w:sz w:val="28"/>
          <w:szCs w:val="28"/>
        </w:rPr>
        <w:t xml:space="preserve"> </w:t>
      </w:r>
      <w:bookmarkStart w:id="0" w:name="_Hlk94090090"/>
      <w:r w:rsidR="00641AC8" w:rsidRPr="00933C5B">
        <w:rPr>
          <w:rFonts w:ascii="Arial" w:hAnsi="Arial" w:cs="Arial"/>
          <w:sz w:val="28"/>
          <w:szCs w:val="28"/>
        </w:rPr>
        <w:t xml:space="preserve">In tal caso la piattaforma provvederà a stampare il </w:t>
      </w:r>
      <w:r w:rsidR="00641AC8" w:rsidRPr="00933C5B">
        <w:rPr>
          <w:rFonts w:ascii="Arial" w:hAnsi="Arial" w:cs="Arial"/>
          <w:sz w:val="28"/>
          <w:szCs w:val="28"/>
        </w:rPr>
        <w:lastRenderedPageBreak/>
        <w:t>certificato secondo le impostazioni previste dal sistema (sulle quali il medico certificatore non può intervenire)</w:t>
      </w:r>
      <w:bookmarkEnd w:id="0"/>
      <w:r w:rsidR="00641AC8" w:rsidRPr="00933C5B">
        <w:rPr>
          <w:rFonts w:ascii="Arial" w:hAnsi="Arial" w:cs="Arial"/>
          <w:sz w:val="28"/>
          <w:szCs w:val="28"/>
        </w:rPr>
        <w:t>.</w:t>
      </w:r>
    </w:p>
    <w:p w14:paraId="087B8693" w14:textId="7DC227CB" w:rsidR="00245B0D" w:rsidRDefault="00933C5B" w:rsidP="0048593C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bookmarkStart w:id="1" w:name="_Hlk94090168"/>
      <w:r>
        <w:rPr>
          <w:rFonts w:ascii="Arial" w:hAnsi="Arial" w:cs="Arial"/>
          <w:sz w:val="28"/>
          <w:szCs w:val="28"/>
        </w:rPr>
        <w:t>Il certificato può essere rilasciato dal “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proprio medico curante di medicina generale ovvero dal medico </w:t>
      </w:r>
      <w:r w:rsidRPr="00933C5B">
        <w:rPr>
          <w:rFonts w:ascii="Arial" w:hAnsi="Arial" w:cs="Arial"/>
          <w:b/>
          <w:bCs/>
          <w:sz w:val="28"/>
          <w:szCs w:val="28"/>
          <w:u w:val="single"/>
        </w:rPr>
        <w:t>vaccinatore</w:t>
      </w:r>
      <w:r>
        <w:rPr>
          <w:rFonts w:ascii="Arial" w:hAnsi="Arial" w:cs="Arial"/>
          <w:sz w:val="28"/>
          <w:szCs w:val="28"/>
        </w:rPr>
        <w:t>”.</w:t>
      </w:r>
    </w:p>
    <w:bookmarkEnd w:id="1"/>
    <w:p w14:paraId="1C7D7FF3" w14:textId="260C566B" w:rsidR="003728AB" w:rsidRPr="00420487" w:rsidRDefault="003728AB" w:rsidP="00420487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420487">
        <w:rPr>
          <w:rFonts w:ascii="Arial" w:hAnsi="Arial" w:cs="Arial"/>
          <w:sz w:val="28"/>
          <w:szCs w:val="28"/>
        </w:rPr>
        <w:t xml:space="preserve">Per quanto riguarda la </w:t>
      </w:r>
      <w:r w:rsidRPr="00420487">
        <w:rPr>
          <w:rFonts w:ascii="Arial" w:hAnsi="Arial" w:cs="Arial"/>
          <w:b/>
          <w:bCs/>
          <w:sz w:val="28"/>
          <w:szCs w:val="28"/>
          <w:u w:val="single"/>
        </w:rPr>
        <w:t>gravidanza</w:t>
      </w:r>
      <w:r w:rsidRPr="00420487">
        <w:rPr>
          <w:rFonts w:ascii="Arial" w:hAnsi="Arial" w:cs="Arial"/>
          <w:sz w:val="28"/>
          <w:szCs w:val="28"/>
        </w:rPr>
        <w:t xml:space="preserve">, </w:t>
      </w:r>
      <w:r w:rsidR="00420487" w:rsidRPr="00420487">
        <w:rPr>
          <w:rFonts w:ascii="Arial" w:hAnsi="Arial" w:cs="Arial"/>
          <w:sz w:val="28"/>
          <w:szCs w:val="28"/>
        </w:rPr>
        <w:t>ritengo utile riportare il dettato letterale della circolare ministeriale</w:t>
      </w:r>
      <w:r w:rsidR="00420487">
        <w:rPr>
          <w:rFonts w:ascii="Arial" w:hAnsi="Arial" w:cs="Arial"/>
          <w:sz w:val="28"/>
          <w:szCs w:val="28"/>
        </w:rPr>
        <w:t xml:space="preserve"> (del 4/8/21)</w:t>
      </w:r>
      <w:r w:rsidR="00420487" w:rsidRPr="00420487">
        <w:rPr>
          <w:rFonts w:ascii="Arial" w:hAnsi="Arial" w:cs="Arial"/>
          <w:sz w:val="28"/>
          <w:szCs w:val="28"/>
        </w:rPr>
        <w:t>, secondo la quale “</w:t>
      </w:r>
      <w:r w:rsidR="00420487" w:rsidRPr="00420487">
        <w:rPr>
          <w:rFonts w:ascii="Arial" w:hAnsi="Arial" w:cs="Arial"/>
          <w:i/>
          <w:iCs/>
          <w:sz w:val="28"/>
          <w:szCs w:val="28"/>
          <w:u w:val="single"/>
        </w:rPr>
        <w:t xml:space="preserve">la vaccinazione anti-SARS-CoV-2 non è controindicata in gravidanza. Qualora, </w:t>
      </w:r>
      <w:r w:rsidR="00420487" w:rsidRPr="00420487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dopo valutazione medica</w:t>
      </w:r>
      <w:r w:rsidR="00420487" w:rsidRPr="00420487">
        <w:rPr>
          <w:rFonts w:ascii="Arial" w:hAnsi="Arial" w:cs="Arial"/>
          <w:i/>
          <w:iCs/>
          <w:sz w:val="28"/>
          <w:szCs w:val="28"/>
          <w:u w:val="single"/>
        </w:rPr>
        <w:t>, si decida di rimandare la vaccinazione, alla donna in gravidanza potrà essere rilasciato un certificato di esenzione temporanea alla vaccinazione</w:t>
      </w:r>
      <w:r w:rsidR="00420487">
        <w:rPr>
          <w:rFonts w:ascii="Arial" w:hAnsi="Arial" w:cs="Arial"/>
          <w:sz w:val="28"/>
          <w:szCs w:val="28"/>
        </w:rPr>
        <w:t>”.</w:t>
      </w:r>
    </w:p>
    <w:sectPr w:rsidR="003728AB" w:rsidRPr="004204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0AA6"/>
    <w:multiLevelType w:val="hybridMultilevel"/>
    <w:tmpl w:val="78442FB8"/>
    <w:lvl w:ilvl="0" w:tplc="8F16B9F8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C6BCE"/>
    <w:multiLevelType w:val="hybridMultilevel"/>
    <w:tmpl w:val="EEAC0088"/>
    <w:lvl w:ilvl="0" w:tplc="8F16B9F8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D1C55"/>
    <w:multiLevelType w:val="hybridMultilevel"/>
    <w:tmpl w:val="5A4A3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2C0"/>
    <w:rsid w:val="00004289"/>
    <w:rsid w:val="00086653"/>
    <w:rsid w:val="000C6FC2"/>
    <w:rsid w:val="001134E6"/>
    <w:rsid w:val="002422C0"/>
    <w:rsid w:val="00245B0D"/>
    <w:rsid w:val="00265357"/>
    <w:rsid w:val="002977D3"/>
    <w:rsid w:val="002E74BC"/>
    <w:rsid w:val="003728AB"/>
    <w:rsid w:val="004163C4"/>
    <w:rsid w:val="00420487"/>
    <w:rsid w:val="0048593C"/>
    <w:rsid w:val="00571FDE"/>
    <w:rsid w:val="00641AC8"/>
    <w:rsid w:val="00734C6A"/>
    <w:rsid w:val="00766CBC"/>
    <w:rsid w:val="0082597E"/>
    <w:rsid w:val="00933C5B"/>
    <w:rsid w:val="00945F77"/>
    <w:rsid w:val="00961350"/>
    <w:rsid w:val="009D0937"/>
    <w:rsid w:val="00A65FAC"/>
    <w:rsid w:val="00AA09AD"/>
    <w:rsid w:val="00AB7685"/>
    <w:rsid w:val="00AF2C28"/>
    <w:rsid w:val="00B65F66"/>
    <w:rsid w:val="00E1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DB92"/>
  <w15:docId w15:val="{B110B3E4-059A-40D0-A181-C8275B39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65F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09A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09A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65F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933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E6D52-75B3-4267-BDEB-CC9208E3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OMCEOAR</dc:creator>
  <cp:lastModifiedBy>Ordine PC08</cp:lastModifiedBy>
  <cp:revision>4</cp:revision>
  <cp:lastPrinted>2022-01-26T11:10:00Z</cp:lastPrinted>
  <dcterms:created xsi:type="dcterms:W3CDTF">2022-01-22T11:42:00Z</dcterms:created>
  <dcterms:modified xsi:type="dcterms:W3CDTF">2022-01-26T11:29:00Z</dcterms:modified>
</cp:coreProperties>
</file>